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AC" w:rsidRDefault="001978AC">
      <w:pPr>
        <w:pStyle w:val="ConsPlusNormal"/>
        <w:jc w:val="center"/>
      </w:pPr>
      <w:bookmarkStart w:id="0" w:name="Par38"/>
      <w:bookmarkStart w:id="1" w:name="_GoBack"/>
      <w:bookmarkEnd w:id="0"/>
      <w:bookmarkEnd w:id="1"/>
      <w:r>
        <w:t>Анкета</w:t>
      </w:r>
    </w:p>
    <w:p w:rsidR="001978AC" w:rsidRDefault="001978AC">
      <w:pPr>
        <w:pStyle w:val="ConsPlusNormal"/>
        <w:jc w:val="center"/>
      </w:pPr>
      <w:r>
        <w:t>для оценки качества условий оказания услуг медицинскими</w:t>
      </w:r>
    </w:p>
    <w:p w:rsidR="001978AC" w:rsidRPr="00921A8A" w:rsidRDefault="001978AC">
      <w:pPr>
        <w:pStyle w:val="ConsPlusNormal"/>
        <w:jc w:val="center"/>
        <w:rPr>
          <w:b/>
        </w:rPr>
      </w:pPr>
      <w:r>
        <w:t xml:space="preserve">организациями в </w:t>
      </w:r>
      <w:r w:rsidRPr="00921A8A">
        <w:rPr>
          <w:b/>
        </w:rPr>
        <w:t>амбулаторных условиях</w:t>
      </w:r>
    </w:p>
    <w:p w:rsidR="001978AC" w:rsidRPr="00921A8A" w:rsidRDefault="001978AC">
      <w:pPr>
        <w:pStyle w:val="ConsPlusNormal"/>
        <w:jc w:val="both"/>
        <w:rPr>
          <w:b/>
        </w:rPr>
      </w:pPr>
    </w:p>
    <w:p w:rsidR="001978AC" w:rsidRDefault="001978AC">
      <w:pPr>
        <w:pStyle w:val="ConsPlusNormal"/>
        <w:ind w:firstLine="540"/>
        <w:jc w:val="both"/>
      </w:pPr>
      <w:r>
        <w:t>1. Вы обратились в медицинскую организацию?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к врачу-терапевту участковому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 w:rsidR="001978AC">
          <w:rPr>
            <w:color w:val="0000FF"/>
          </w:rPr>
          <w:t>вопросам 2</w:t>
        </w:r>
      </w:hyperlink>
      <w:r w:rsidR="001978AC">
        <w:t xml:space="preserve"> - 3)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к врачу-педиатру участковому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 w:rsidR="001978AC">
          <w:rPr>
            <w:color w:val="0000FF"/>
          </w:rPr>
          <w:t>вопросам 2</w:t>
        </w:r>
      </w:hyperlink>
      <w:r w:rsidR="001978AC">
        <w:t xml:space="preserve"> - 3)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к врачу общей практики (семейному врачу)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 w:rsidR="001978AC">
          <w:rPr>
            <w:color w:val="0000FF"/>
          </w:rPr>
          <w:t>вопросам 2</w:t>
        </w:r>
      </w:hyperlink>
      <w:r w:rsidR="001978AC">
        <w:t xml:space="preserve"> - 3)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к врачу-специалисту (кардиолог, невролог, офтальмолог, стоматолог, хирург, эндокринолог, другие) (перейти к </w:t>
      </w:r>
      <w:hyperlink w:anchor="Par74" w:tooltip="2а. Время ожидания приема врача, к которому Вы записались, с момента записи на прием составило?" w:history="1">
        <w:r w:rsidR="001978AC">
          <w:rPr>
            <w:color w:val="0000FF"/>
          </w:rPr>
          <w:t>вопросам 2а</w:t>
        </w:r>
      </w:hyperlink>
      <w:r w:rsidR="001978AC">
        <w:t xml:space="preserve"> - 3а)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иное (диспансеризация, медицинский осмотр, др.) (перейти к </w:t>
      </w:r>
      <w:hyperlink w:anchor="Par74" w:tooltip="2а. Время ожидания приема врача, к которому Вы записались, с момента записи на прием составило?" w:history="1">
        <w:r w:rsidR="001978AC">
          <w:rPr>
            <w:color w:val="0000FF"/>
          </w:rPr>
          <w:t>вопросам 2а</w:t>
        </w:r>
      </w:hyperlink>
      <w:r w:rsidR="001978AC">
        <w:t xml:space="preserve"> - 3а)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2. Время ожидания приема врача, к которому Вы записались (вызвали на дом), с момента записи на прием составило?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24 часа и более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12 часов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8 часов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6 часов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3 часа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менее 1 часа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 (перейти к </w:t>
      </w:r>
      <w:hyperlink w:anchor="Par58" w:tooltip="3.1. Вы записались на прием к врачу (вызвали врача на дом)?" w:history="1">
        <w:r w:rsidR="001978AC">
          <w:rPr>
            <w:color w:val="0000FF"/>
          </w:rPr>
          <w:t>вопросу 3.1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 (перейти к </w:t>
      </w:r>
      <w:hyperlink w:anchor="Par67" w:tooltip="3.2. По какой причине" w:history="1">
        <w:r w:rsidR="001978AC">
          <w:rPr>
            <w:color w:val="0000FF"/>
          </w:rPr>
          <w:t>вопросу 3.2</w:t>
        </w:r>
      </w:hyperlink>
      <w:r w:rsidR="001978AC">
        <w:t>)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3" w:name="Par58"/>
      <w:bookmarkEnd w:id="3"/>
      <w:r>
        <w:t>3.1. Вы записались на прием к врачу (вызвали врача на дом)?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по телефону медицинской организации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 w:rsidR="001978AC">
          <w:rPr>
            <w:color w:val="0000FF"/>
          </w:rPr>
          <w:t>вопросу 3.1.1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по телефону Единого кол-центра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 w:rsidR="001978AC">
          <w:rPr>
            <w:color w:val="0000FF"/>
          </w:rPr>
          <w:t>вопросу 3.1.1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при обращении в регистратуру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 w:rsidR="001978AC">
          <w:rPr>
            <w:color w:val="0000FF"/>
          </w:rPr>
          <w:t>вопросу 3.1.1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через официальный сайт медицинской организации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09550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через Единый портал государственных услуг (www.gosuslugi.ru)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4" w:name="Par64"/>
      <w:bookmarkEnd w:id="4"/>
      <w:r>
        <w:t>3.1.1. Вы удовлетворены отношением работников медицинской организации (доброжелательность, вежливость) к которым Вы обращались?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5" w:name="Par67"/>
      <w:bookmarkEnd w:id="5"/>
      <w:r>
        <w:t>3.2. По какой причине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 дозвонился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 было талонов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 было технической возможности записаться в электронном виде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другое</w:t>
      </w:r>
    </w:p>
    <w:p w:rsidR="001978AC" w:rsidRDefault="001978A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978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978AC" w:rsidRDefault="001978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:rsidR="001978AC" w:rsidRDefault="001978A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Здесь и далее нумерация пунктов дана в соответствии с официальным текстом документа.</w:t>
            </w:r>
          </w:p>
        </w:tc>
      </w:tr>
    </w:tbl>
    <w:p w:rsidR="001978AC" w:rsidRDefault="001978AC">
      <w:pPr>
        <w:pStyle w:val="ConsPlusNormal"/>
        <w:spacing w:before="300"/>
        <w:ind w:firstLine="540"/>
        <w:jc w:val="both"/>
      </w:pPr>
      <w:bookmarkStart w:id="6" w:name="Par74"/>
      <w:bookmarkEnd w:id="6"/>
      <w:r>
        <w:t>2а. Время ожидания приема врача, к которому Вы записались, с момента записи на прием составило?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14 календарных дней и более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13 календарных дней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12 календарных дней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10 календарных дней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7 календарных дней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менее 7 календарных дней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 (перейти к </w:t>
      </w:r>
      <w:hyperlink w:anchor="Par84" w:tooltip="3.1а. Вы записались на прием к врачу?" w:history="1">
        <w:r w:rsidR="001978AC">
          <w:rPr>
            <w:color w:val="0000FF"/>
          </w:rPr>
          <w:t>вопросу 3.1а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 (перейти к </w:t>
      </w:r>
      <w:hyperlink w:anchor="Par93" w:tooltip="3.2а. По какой причине?" w:history="1">
        <w:r w:rsidR="001978AC">
          <w:rPr>
            <w:color w:val="0000FF"/>
          </w:rPr>
          <w:t>вопросу 3.2а</w:t>
        </w:r>
      </w:hyperlink>
      <w:r w:rsidR="001978AC">
        <w:t>)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7" w:name="Par84"/>
      <w:bookmarkEnd w:id="7"/>
      <w:r>
        <w:t>3.1а. Вы записались на прием к врачу?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по телефону медицинской организации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 w:rsidR="001978AC">
          <w:rPr>
            <w:color w:val="0000FF"/>
          </w:rPr>
          <w:t>вопросу 3.1.1а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09550" cy="2095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по телефону Единого кол-центра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 w:rsidR="001978AC">
          <w:rPr>
            <w:color w:val="0000FF"/>
          </w:rPr>
          <w:t>вопросу 3.1.1а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при обращении в регистратуру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 w:rsidR="001978AC">
          <w:rPr>
            <w:color w:val="0000FF"/>
          </w:rPr>
          <w:t>вопросу 3.1.1а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лечащим врачом на приеме при посещении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 w:rsidR="001978AC">
          <w:rPr>
            <w:color w:val="0000FF"/>
          </w:rPr>
          <w:t>вопросу 3.1.1а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через официальный сайт медицинской организации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8" w:name="Par90"/>
      <w:bookmarkEnd w:id="8"/>
      <w: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9" w:name="Par93"/>
      <w:bookmarkEnd w:id="9"/>
      <w:r>
        <w:t>3.2а. По какой причине?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 дозвонился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 было талонов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 было технической возможности записаться в электронном виде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другое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4. Врач принял Вас в установленное по записи время?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5. Вы удовлетворены отношением врача к Вам (доброжелательность, вежливость)?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6.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 (перейти к </w:t>
      </w:r>
      <w:hyperlink w:anchor="Par107" w:tooltip="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" w:history="1">
        <w:r w:rsidR="001978AC">
          <w:rPr>
            <w:color w:val="0000FF"/>
          </w:rPr>
          <w:t>вопросу 6.1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10" w:name="Par107"/>
      <w:bookmarkEnd w:id="10"/>
      <w: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09550" cy="2095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 (перейти к </w:t>
      </w:r>
      <w:hyperlink w:anchor="Par113" w:tooltip="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" w:history="1">
        <w:r w:rsidR="001978AC">
          <w:rPr>
            <w:color w:val="0000FF"/>
          </w:rPr>
          <w:t>вопросу 7.1</w:t>
        </w:r>
      </w:hyperlink>
      <w:r w:rsidR="001978AC">
        <w:t>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11" w:name="Par113"/>
      <w:bookmarkEnd w:id="11"/>
      <w: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8. Вы удовлетворены комфортностью условий предоставления услуг в медицинской организации?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 (перейти к вопросу 8.1)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8.1. Что именно Вас не удовлетворяет?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отсутствие свободных мест ожидания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наличие очередей в регистратуру, у кабинетов медицинских работников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состояние гардероба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отсутствие питьевой воды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отсутствие санитарно-гигиенических помещений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состояние санитарно-гигиенических помещений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санитарное состояние помещений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9. Имеете ли Вы установленную группу ограничения трудоспособности?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 (перейти к </w:t>
      </w:r>
      <w:hyperlink w:anchor="Par131" w:tooltip="9.1. Какую группу ограничения трудоспособности Вы имеете?" w:history="1">
        <w:r w:rsidR="001978AC">
          <w:rPr>
            <w:color w:val="0000FF"/>
          </w:rPr>
          <w:t>вопросам 9.1</w:t>
        </w:r>
      </w:hyperlink>
      <w:r w:rsidR="001978AC">
        <w:t xml:space="preserve"> - 9.3)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bookmarkStart w:id="12" w:name="Par131"/>
      <w:bookmarkEnd w:id="12"/>
      <w:r>
        <w:lastRenderedPageBreak/>
        <w:t>9.1. Какую группу ограничения трудоспособности Вы имеете?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I группа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II группа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III группа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ребенок-инвалид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9.2. В медицинской организации обеспечены условия доступности для лиц с ограниченными возможностями?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 (перейти к вопросу 9.2.1)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9.2.1. Пожалуйста, укажите, что (кто) именно отсутствует: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выделенные места стоянки для автотранспортных средств инвалидов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пандусы, подъемные платформы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адаптированные лифты, поручни, расширенные дверные проемы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сменные кресла-коляски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дублирование для инвалидов по слуху и зрению звуковой и зрительной информации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дублирование информации шрифтом Брайля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специально оборудованные санитарно-гигиенические помещения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сопровождающие работники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возможность оказания медицинской помощи инвалидам на дому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9.3. Удовлетворены ли Вы доступностью услуг для инвалидов в медицинской организации?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10. При обращении в медицинскую организацию Вам назначались диагностические исследования (лабораторные исследования, инструментальные исследования (ЭКГ, ЭЭГ, рентген, УЗИ, др.), компьютерная томография, магнитно-резонансная томография, ангиография)?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 (перейти к вопросу 10.1)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219075" cy="2190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 (перейти к вопросу 11)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10.1. Вы ожидали проведения исследования: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14 календарных дней и более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13 календарных дней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12 календарных дней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10 календарных дней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7 календарных дней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менее 7 календарных дней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10.2. Исследование выполнено во время, установленное по записи?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11. Рекомендовали бы Вы данную медицинскую организацию для оказания медицинской помощи?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13. В целом Вы удовлетворены условиями оказания услуг в данной медицинской организации?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 (опрос завершен)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09550" cy="2095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 (перейти к вопросу 14.1)</w:t>
      </w:r>
    </w:p>
    <w:p w:rsidR="001978AC" w:rsidRDefault="001978AC">
      <w:pPr>
        <w:pStyle w:val="ConsPlusNormal"/>
        <w:spacing w:before="240"/>
        <w:ind w:firstLine="540"/>
        <w:jc w:val="both"/>
      </w:pPr>
      <w: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да</w:t>
      </w:r>
    </w:p>
    <w:p w:rsidR="001978AC" w:rsidRDefault="00CB1EAF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AC">
        <w:t xml:space="preserve"> нет</w:t>
      </w:r>
    </w:p>
    <w:p w:rsidR="001978AC" w:rsidRDefault="001978AC">
      <w:pPr>
        <w:pStyle w:val="ConsPlusNormal"/>
        <w:jc w:val="both"/>
      </w:pPr>
    </w:p>
    <w:p w:rsidR="001978AC" w:rsidRDefault="001978AC">
      <w:pPr>
        <w:pStyle w:val="ConsPlusNormal"/>
        <w:jc w:val="center"/>
      </w:pPr>
      <w:r>
        <w:t>Мы благодарим Вас за участие!</w:t>
      </w:r>
    </w:p>
    <w:p w:rsidR="001978AC" w:rsidRDefault="001978AC">
      <w:pPr>
        <w:pStyle w:val="ConsPlusNormal"/>
        <w:jc w:val="both"/>
      </w:pPr>
    </w:p>
    <w:p w:rsidR="001978AC" w:rsidRDefault="001978AC">
      <w:pPr>
        <w:pStyle w:val="ConsPlusNormal"/>
        <w:ind w:firstLine="540"/>
        <w:jc w:val="both"/>
      </w:pPr>
      <w:r>
        <w:t xml:space="preserve">Если Вы хотите оставить предложения по работе </w:t>
      </w:r>
      <w:r w:rsidR="00E74638">
        <w:t>нашей больницы</w:t>
      </w:r>
      <w:r>
        <w:t xml:space="preserve">, пожалуйста, напишите: </w:t>
      </w:r>
    </w:p>
    <w:p w:rsidR="001978AC" w:rsidRDefault="001978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1978AC" w:rsidTr="00E7463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AC" w:rsidRDefault="001978AC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  <w:p w:rsidR="00E74638" w:rsidRDefault="00E74638">
            <w:pPr>
              <w:pStyle w:val="ConsPlusNormal"/>
            </w:pPr>
          </w:p>
        </w:tc>
      </w:tr>
    </w:tbl>
    <w:p w:rsidR="001978AC" w:rsidRDefault="001978AC">
      <w:pPr>
        <w:pStyle w:val="ConsPlusNormal"/>
        <w:jc w:val="center"/>
      </w:pPr>
      <w:bookmarkStart w:id="13" w:name="Par201"/>
      <w:bookmarkEnd w:id="13"/>
    </w:p>
    <w:sectPr w:rsidR="001978AC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91" w:rsidRDefault="00174991" w:rsidP="00404F5C">
      <w:pPr>
        <w:spacing w:after="0" w:line="240" w:lineRule="auto"/>
      </w:pPr>
      <w:r>
        <w:separator/>
      </w:r>
    </w:p>
  </w:endnote>
  <w:endnote w:type="continuationSeparator" w:id="0">
    <w:p w:rsidR="00174991" w:rsidRDefault="00174991" w:rsidP="0040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91" w:rsidRDefault="00174991" w:rsidP="00404F5C">
      <w:pPr>
        <w:spacing w:after="0" w:line="240" w:lineRule="auto"/>
      </w:pPr>
      <w:r>
        <w:separator/>
      </w:r>
    </w:p>
  </w:footnote>
  <w:footnote w:type="continuationSeparator" w:id="0">
    <w:p w:rsidR="00174991" w:rsidRDefault="00174991" w:rsidP="0040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029"/>
      <w:gridCol w:w="8097"/>
      <w:gridCol w:w="142"/>
    </w:tblGrid>
    <w:tr w:rsidR="001978AC" w:rsidRPr="000578C8" w:rsidTr="001978AC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98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78AC" w:rsidRPr="000578C8" w:rsidRDefault="0014100D" w:rsidP="000578C8">
          <w:pPr>
            <w:pStyle w:val="ConsPlusNormal"/>
            <w:rPr>
              <w:sz w:val="16"/>
              <w:szCs w:val="16"/>
            </w:rPr>
          </w:pPr>
          <w:r w:rsidRPr="000578C8">
            <w:rPr>
              <w:sz w:val="16"/>
              <w:szCs w:val="16"/>
            </w:rPr>
            <w:object w:dxaOrig="14895" w:dyaOrig="109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9.25pt;height:66pt">
                <v:imagedata r:id="rId1" o:title=""/>
              </v:shape>
              <o:OLEObject Type="Embed" ProgID="PBrush" ShapeID="_x0000_i1026" DrawAspect="Content" ObjectID="_1650236930" r:id="rId2"/>
            </w:object>
          </w:r>
        </w:p>
      </w:tc>
      <w:tc>
        <w:tcPr>
          <w:tcW w:w="394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4638" w:rsidRDefault="00E74638" w:rsidP="00E74638">
          <w:pPr>
            <w:rPr>
              <w:color w:val="A6A6A6" w:themeColor="background1" w:themeShade="A6"/>
              <w:sz w:val="16"/>
              <w:szCs w:val="16"/>
            </w:rPr>
          </w:pPr>
        </w:p>
        <w:p w:rsidR="001978AC" w:rsidRPr="000578C8" w:rsidRDefault="00E74638" w:rsidP="001978AC">
          <w:pPr>
            <w:tabs>
              <w:tab w:val="left" w:pos="892"/>
            </w:tabs>
            <w:ind w:left="1176"/>
            <w:rPr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В соответствии с </w:t>
          </w:r>
          <w:r w:rsidRPr="00DA7745">
            <w:rPr>
              <w:color w:val="A6A6A6" w:themeColor="background1" w:themeShade="A6"/>
              <w:sz w:val="16"/>
              <w:szCs w:val="16"/>
            </w:rPr>
            <w:t>Приказ</w:t>
          </w:r>
          <w:r>
            <w:rPr>
              <w:color w:val="A6A6A6" w:themeColor="background1" w:themeShade="A6"/>
              <w:sz w:val="16"/>
              <w:szCs w:val="16"/>
            </w:rPr>
            <w:t>ом</w:t>
          </w:r>
          <w:r w:rsidRPr="00DA7745">
            <w:rPr>
              <w:color w:val="A6A6A6" w:themeColor="background1" w:themeShade="A6"/>
              <w:sz w:val="16"/>
              <w:szCs w:val="16"/>
            </w:rPr>
            <w:t xml:space="preserve"> Минздрава России от 13.07.2018 N 442 (ред. от 28.01.2020 (приказ Минздрава России № 52) 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"Интернет"</w:t>
          </w:r>
        </w:p>
      </w:tc>
      <w:tc>
        <w:tcPr>
          <w:tcW w:w="6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78AC" w:rsidRPr="000578C8" w:rsidRDefault="001978A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978AC" w:rsidRPr="000578C8" w:rsidRDefault="001978AC" w:rsidP="001978AC">
    <w:pPr>
      <w:pStyle w:val="ConsPlusNormal"/>
      <w:pBdr>
        <w:bottom w:val="single" w:sz="12" w:space="0" w:color="auto"/>
      </w:pBdr>
      <w:rPr>
        <w:sz w:val="16"/>
        <w:szCs w:val="16"/>
      </w:rPr>
    </w:pPr>
  </w:p>
  <w:p w:rsidR="001978AC" w:rsidRPr="000578C8" w:rsidRDefault="001978AC">
    <w:pPr>
      <w:pStyle w:val="ConsPlusNormal"/>
      <w:rPr>
        <w:sz w:val="16"/>
        <w:szCs w:val="16"/>
      </w:rPr>
    </w:pPr>
    <w:r w:rsidRPr="000578C8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07"/>
    <w:rsid w:val="00051444"/>
    <w:rsid w:val="000578C8"/>
    <w:rsid w:val="0014100D"/>
    <w:rsid w:val="00174991"/>
    <w:rsid w:val="001978AC"/>
    <w:rsid w:val="00404F5C"/>
    <w:rsid w:val="005D5465"/>
    <w:rsid w:val="00921A8A"/>
    <w:rsid w:val="00982D07"/>
    <w:rsid w:val="00B900CB"/>
    <w:rsid w:val="00CB1EAF"/>
    <w:rsid w:val="00DA7745"/>
    <w:rsid w:val="00E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95F5CD-9A22-43AC-946F-4514B243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57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78C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57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78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1356</Words>
  <Characters>7732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13.07.2018 N 442(ред. от 28.01.2020)"Об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</vt:lpstr>
    </vt:vector>
  </TitlesOfParts>
  <Company>КонсультантПлюс Версия 4018.00.50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13.07.2018 N 442(ред. от 28.01.2020)"Об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</dc:title>
  <dc:subject/>
  <dc:creator>LGazdanova</dc:creator>
  <cp:keywords/>
  <dc:description/>
  <cp:lastModifiedBy>Leo</cp:lastModifiedBy>
  <cp:revision>2</cp:revision>
  <dcterms:created xsi:type="dcterms:W3CDTF">2020-05-05T23:22:00Z</dcterms:created>
  <dcterms:modified xsi:type="dcterms:W3CDTF">2020-05-05T23:22:00Z</dcterms:modified>
</cp:coreProperties>
</file>